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9df8cd974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1825f9733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5bae334b3426a" /><Relationship Type="http://schemas.openxmlformats.org/officeDocument/2006/relationships/numbering" Target="/word/numbering.xml" Id="Ra02edd46763149d6" /><Relationship Type="http://schemas.openxmlformats.org/officeDocument/2006/relationships/settings" Target="/word/settings.xml" Id="R435e8787783a4f8d" /><Relationship Type="http://schemas.openxmlformats.org/officeDocument/2006/relationships/image" Target="/word/media/e78808cb-61f5-442c-a642-d1f942490ad6.png" Id="R1491825f97334e91" /></Relationships>
</file>