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14f0103b5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49f044be8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d4ef06d764ca4" /><Relationship Type="http://schemas.openxmlformats.org/officeDocument/2006/relationships/numbering" Target="/word/numbering.xml" Id="R98dfe392f729430c" /><Relationship Type="http://schemas.openxmlformats.org/officeDocument/2006/relationships/settings" Target="/word/settings.xml" Id="R75834a6635c14cac" /><Relationship Type="http://schemas.openxmlformats.org/officeDocument/2006/relationships/image" Target="/word/media/ef03ba9b-b1e4-4672-8a88-fabbf0381de0.png" Id="R64a49f044be84928" /></Relationships>
</file>