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2642dba26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fdda8e27f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Ikra,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03ae52e434a20" /><Relationship Type="http://schemas.openxmlformats.org/officeDocument/2006/relationships/numbering" Target="/word/numbering.xml" Id="R01c646602ed847ba" /><Relationship Type="http://schemas.openxmlformats.org/officeDocument/2006/relationships/settings" Target="/word/settings.xml" Id="Rf0aacfe3904c4504" /><Relationship Type="http://schemas.openxmlformats.org/officeDocument/2006/relationships/image" Target="/word/media/4fbd979b-f3d7-48d1-8b01-7dfa805a3d0c.png" Id="R4aafdda8e27f4e40" /></Relationships>
</file>