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bf1ba0a45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eae71b6b0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Inayatpur,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b004cdf2b4006" /><Relationship Type="http://schemas.openxmlformats.org/officeDocument/2006/relationships/numbering" Target="/word/numbering.xml" Id="Re8f3929f424a4d79" /><Relationship Type="http://schemas.openxmlformats.org/officeDocument/2006/relationships/settings" Target="/word/settings.xml" Id="R922bcaf4648a4c5f" /><Relationship Type="http://schemas.openxmlformats.org/officeDocument/2006/relationships/image" Target="/word/media/b8c33bdb-5e75-4381-9437-70920cae3757.png" Id="Rc07eae71b6b04c2d" /></Relationships>
</file>