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f60d7e803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453653c35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Inayetpur,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95061204d4981" /><Relationship Type="http://schemas.openxmlformats.org/officeDocument/2006/relationships/numbering" Target="/word/numbering.xml" Id="R9d2c0561dda647fb" /><Relationship Type="http://schemas.openxmlformats.org/officeDocument/2006/relationships/settings" Target="/word/settings.xml" Id="Rbcb950f08288473e" /><Relationship Type="http://schemas.openxmlformats.org/officeDocument/2006/relationships/image" Target="/word/media/289bb796-e5cd-47cf-9b59-ad0fd54fc06f.png" Id="R27a453653c35479b" /></Relationships>
</file>