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bdfb8d7f7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3fb967056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c38feea9a43d3" /><Relationship Type="http://schemas.openxmlformats.org/officeDocument/2006/relationships/numbering" Target="/word/numbering.xml" Id="R5e726db7bdbc4937" /><Relationship Type="http://schemas.openxmlformats.org/officeDocument/2006/relationships/settings" Target="/word/settings.xml" Id="Rcd89ff36d9b64aa1" /><Relationship Type="http://schemas.openxmlformats.org/officeDocument/2006/relationships/image" Target="/word/media/8b0fd1a4-57b9-4afb-a3aa-571b7e97fa37.png" Id="R4853fb96705649dc" /></Relationships>
</file>