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aeba05365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1cfa71d15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Inkhur,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c4a9fca267414c" /><Relationship Type="http://schemas.openxmlformats.org/officeDocument/2006/relationships/numbering" Target="/word/numbering.xml" Id="Rb3cce761609d4819" /><Relationship Type="http://schemas.openxmlformats.org/officeDocument/2006/relationships/settings" Target="/word/settings.xml" Id="R6ef0dd2fbe1540f1" /><Relationship Type="http://schemas.openxmlformats.org/officeDocument/2006/relationships/image" Target="/word/media/fcf63d93-78cc-4c12-b895-0363d1826584.png" Id="Rac31cfa71d154d7b" /></Relationships>
</file>