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bbea3f459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4d46443ac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Inshira,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cabfc26ed4615" /><Relationship Type="http://schemas.openxmlformats.org/officeDocument/2006/relationships/numbering" Target="/word/numbering.xml" Id="Rca453b58e20248b0" /><Relationship Type="http://schemas.openxmlformats.org/officeDocument/2006/relationships/settings" Target="/word/settings.xml" Id="Re295e46823d14f10" /><Relationship Type="http://schemas.openxmlformats.org/officeDocument/2006/relationships/image" Target="/word/media/cae4c886-4a7a-48c7-9828-f216b0a3048f.png" Id="R4624d46443ac4622" /></Relationships>
</file>