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39f562abef4e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5aeb0d496149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Irshafdanga,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51b2bc9b3b44f9" /><Relationship Type="http://schemas.openxmlformats.org/officeDocument/2006/relationships/numbering" Target="/word/numbering.xml" Id="R76a1abf5672e4750" /><Relationship Type="http://schemas.openxmlformats.org/officeDocument/2006/relationships/settings" Target="/word/settings.xml" Id="R79867e0949c14f30" /><Relationship Type="http://schemas.openxmlformats.org/officeDocument/2006/relationships/image" Target="/word/media/074f2d79-b6fe-45b8-8e78-4cbb68a52ed6.png" Id="R875aeb0d49614967" /></Relationships>
</file>