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328cbb079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28c121b68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3841397914a1d" /><Relationship Type="http://schemas.openxmlformats.org/officeDocument/2006/relationships/numbering" Target="/word/numbering.xml" Id="Rd4a8d4cedf644c84" /><Relationship Type="http://schemas.openxmlformats.org/officeDocument/2006/relationships/settings" Target="/word/settings.xml" Id="Rc532b638c01d4ea7" /><Relationship Type="http://schemas.openxmlformats.org/officeDocument/2006/relationships/image" Target="/word/media/5bc021ca-ff28-4ca1-a670-0c86bf11ab50.png" Id="Rdb328c121b684fca" /></Relationships>
</file>