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35a9422d824c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b8d077579a4e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90d8f8cd5e4a00" /><Relationship Type="http://schemas.openxmlformats.org/officeDocument/2006/relationships/numbering" Target="/word/numbering.xml" Id="R1fe512e0cb394f19" /><Relationship Type="http://schemas.openxmlformats.org/officeDocument/2006/relationships/settings" Target="/word/settings.xml" Id="Rafd3e216541b4f62" /><Relationship Type="http://schemas.openxmlformats.org/officeDocument/2006/relationships/image" Target="/word/media/e082f703-f878-4acd-baf2-964c08cc5b01.png" Id="R69b8d077579a4e58" /></Relationships>
</file>