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977cb5e29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57b8b044c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a0dc3e1d1484b" /><Relationship Type="http://schemas.openxmlformats.org/officeDocument/2006/relationships/numbering" Target="/word/numbering.xml" Id="R4fd2414f92a94fce" /><Relationship Type="http://schemas.openxmlformats.org/officeDocument/2006/relationships/settings" Target="/word/settings.xml" Id="Rdd4f78b606a14e33" /><Relationship Type="http://schemas.openxmlformats.org/officeDocument/2006/relationships/image" Target="/word/media/3efa5739-e032-489e-af14-fa436ea71210.png" Id="R79c57b8b044c4941" /></Relationships>
</file>