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c1f0f8d79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ee794577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Iswarba,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bb2851fc400d" /><Relationship Type="http://schemas.openxmlformats.org/officeDocument/2006/relationships/numbering" Target="/word/numbering.xml" Id="R48e40fd818d94bb6" /><Relationship Type="http://schemas.openxmlformats.org/officeDocument/2006/relationships/settings" Target="/word/settings.xml" Id="R37f9fa7dc0344861" /><Relationship Type="http://schemas.openxmlformats.org/officeDocument/2006/relationships/image" Target="/word/media/3562278d-3b3b-47bd-be4e-c64316a005e8.png" Id="Rb39eee79457741c3" /></Relationships>
</file>