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f9e20d54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89d054b84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5f7b8f7148f2" /><Relationship Type="http://schemas.openxmlformats.org/officeDocument/2006/relationships/numbering" Target="/word/numbering.xml" Id="R45fb19961a1349bf" /><Relationship Type="http://schemas.openxmlformats.org/officeDocument/2006/relationships/settings" Target="/word/settings.xml" Id="Raa400dc48d034b32" /><Relationship Type="http://schemas.openxmlformats.org/officeDocument/2006/relationships/image" Target="/word/media/49163f4b-d4a7-4dfa-8f18-089dca731a38.png" Id="R51789d054b8442c1" /></Relationships>
</file>