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d55a2e347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66d1004db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7a81165754843" /><Relationship Type="http://schemas.openxmlformats.org/officeDocument/2006/relationships/numbering" Target="/word/numbering.xml" Id="Rc849103651044c46" /><Relationship Type="http://schemas.openxmlformats.org/officeDocument/2006/relationships/settings" Target="/word/settings.xml" Id="R770b80ef25594257" /><Relationship Type="http://schemas.openxmlformats.org/officeDocument/2006/relationships/image" Target="/word/media/6caa21b6-a34f-45b1-bfe5-b30e810d4d75.png" Id="Rdf866d1004db4ce9" /></Relationships>
</file>