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bc540c754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1366b8252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Itmampur,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f6f069b324bff" /><Relationship Type="http://schemas.openxmlformats.org/officeDocument/2006/relationships/numbering" Target="/word/numbering.xml" Id="R74c99edead0e48a0" /><Relationship Type="http://schemas.openxmlformats.org/officeDocument/2006/relationships/settings" Target="/word/settings.xml" Id="Raa61b9c787b44ee6" /><Relationship Type="http://schemas.openxmlformats.org/officeDocument/2006/relationships/image" Target="/word/media/f5591ea6-32d5-44e7-8b32-f1412b30271f.png" Id="Re341366b825243a4" /></Relationships>
</file>