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2349c0949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327b413b8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Jadunath,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06d6c3a0842a1" /><Relationship Type="http://schemas.openxmlformats.org/officeDocument/2006/relationships/numbering" Target="/word/numbering.xml" Id="R526587eb400c4b76" /><Relationship Type="http://schemas.openxmlformats.org/officeDocument/2006/relationships/settings" Target="/word/settings.xml" Id="R44197762f20a4294" /><Relationship Type="http://schemas.openxmlformats.org/officeDocument/2006/relationships/image" Target="/word/media/d41876af-4ce7-4b82-b3ff-096ff855d9a8.png" Id="R7b4327b413b84f41" /></Relationships>
</file>