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ce83e0375e4f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67528919854d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Jadurpara,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925998b6314683" /><Relationship Type="http://schemas.openxmlformats.org/officeDocument/2006/relationships/numbering" Target="/word/numbering.xml" Id="R322b58fe15364cee" /><Relationship Type="http://schemas.openxmlformats.org/officeDocument/2006/relationships/settings" Target="/word/settings.xml" Id="Rdcd456122ad349be" /><Relationship Type="http://schemas.openxmlformats.org/officeDocument/2006/relationships/image" Target="/word/media/3768f412-2e64-4d19-a713-009ea3575b62.png" Id="R0667528919854d97" /></Relationships>
</file>