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763343aba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68ec667a2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Jaflang,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2100c601148ae" /><Relationship Type="http://schemas.openxmlformats.org/officeDocument/2006/relationships/numbering" Target="/word/numbering.xml" Id="Rf96c2846473f43c6" /><Relationship Type="http://schemas.openxmlformats.org/officeDocument/2006/relationships/settings" Target="/word/settings.xml" Id="Rc1371f29e3cc44e0" /><Relationship Type="http://schemas.openxmlformats.org/officeDocument/2006/relationships/image" Target="/word/media/dee364ad-e716-46af-828f-39218f117995.png" Id="R04968ec667a24ba0" /></Relationships>
</file>