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c8e4f5c19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5030ba54844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Jagair-At,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9e3e3e6324c9c" /><Relationship Type="http://schemas.openxmlformats.org/officeDocument/2006/relationships/numbering" Target="/word/numbering.xml" Id="Rb3ce690400bf440e" /><Relationship Type="http://schemas.openxmlformats.org/officeDocument/2006/relationships/settings" Target="/word/settings.xml" Id="R440a50f845464e83" /><Relationship Type="http://schemas.openxmlformats.org/officeDocument/2006/relationships/image" Target="/word/media/fdabeb12-f1db-40f4-9a55-7ad0f9bb7cbc.png" Id="R69a5030ba548443d" /></Relationships>
</file>