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3bf9c9d89d41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4427b67f844d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Jagalra,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da5687f1444c21" /><Relationship Type="http://schemas.openxmlformats.org/officeDocument/2006/relationships/numbering" Target="/word/numbering.xml" Id="R200baf2c7a28410a" /><Relationship Type="http://schemas.openxmlformats.org/officeDocument/2006/relationships/settings" Target="/word/settings.xml" Id="R69969072b7274a3c" /><Relationship Type="http://schemas.openxmlformats.org/officeDocument/2006/relationships/image" Target="/word/media/74f4a144-833d-46b6-83a3-3a528a38ae8c.png" Id="R0b4427b67f844d2e" /></Relationships>
</file>