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9fe955853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04fd97d7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Jagannathbari,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e94fc27894a40" /><Relationship Type="http://schemas.openxmlformats.org/officeDocument/2006/relationships/numbering" Target="/word/numbering.xml" Id="R389d85d3a4824c95" /><Relationship Type="http://schemas.openxmlformats.org/officeDocument/2006/relationships/settings" Target="/word/settings.xml" Id="R60a2c49c079541b8" /><Relationship Type="http://schemas.openxmlformats.org/officeDocument/2006/relationships/image" Target="/word/media/67482b8e-f0e4-4dd2-a13c-c6e063d812c8.png" Id="R5eef04fd97d7431d" /></Relationships>
</file>