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2a3911fbbf4c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191f1da2b641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Jagathnagar,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5e4ff24e154049" /><Relationship Type="http://schemas.openxmlformats.org/officeDocument/2006/relationships/numbering" Target="/word/numbering.xml" Id="Rbc7f40275d214907" /><Relationship Type="http://schemas.openxmlformats.org/officeDocument/2006/relationships/settings" Target="/word/settings.xml" Id="Rf7f8c7602ef4418e" /><Relationship Type="http://schemas.openxmlformats.org/officeDocument/2006/relationships/image" Target="/word/media/4c2c5020-5b59-42d2-8b87-d56f8617fd43.png" Id="R1a191f1da2b64152" /></Relationships>
</file>