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101fcea57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3e5ca7cd7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20e7c3e574682" /><Relationship Type="http://schemas.openxmlformats.org/officeDocument/2006/relationships/numbering" Target="/word/numbering.xml" Id="R60b8adc332864361" /><Relationship Type="http://schemas.openxmlformats.org/officeDocument/2006/relationships/settings" Target="/word/settings.xml" Id="Rcaffa88f86d84684" /><Relationship Type="http://schemas.openxmlformats.org/officeDocument/2006/relationships/image" Target="/word/media/11ffd569-48f0-4a6b-b15e-cca447103532.png" Id="R85b3e5ca7cd748f4" /></Relationships>
</file>