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53406f689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dafd03045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Jagatmorsnam,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093ec7675486d" /><Relationship Type="http://schemas.openxmlformats.org/officeDocument/2006/relationships/numbering" Target="/word/numbering.xml" Id="R573588f24fe94763" /><Relationship Type="http://schemas.openxmlformats.org/officeDocument/2006/relationships/settings" Target="/word/settings.xml" Id="R7573746fe1cf4e4c" /><Relationship Type="http://schemas.openxmlformats.org/officeDocument/2006/relationships/image" Target="/word/media/e74eed78-ce74-4fad-801d-2e16d614ece9.png" Id="R628dafd0304545ec" /></Relationships>
</file>