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544a3d39c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2fb5c88bd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c1bbf9b504e23" /><Relationship Type="http://schemas.openxmlformats.org/officeDocument/2006/relationships/numbering" Target="/word/numbering.xml" Id="R4ff0015c647140a9" /><Relationship Type="http://schemas.openxmlformats.org/officeDocument/2006/relationships/settings" Target="/word/settings.xml" Id="R7ce639d29fd94e82" /><Relationship Type="http://schemas.openxmlformats.org/officeDocument/2006/relationships/image" Target="/word/media/fdb4b82b-df73-4474-a50d-07bcdf4fb324.png" Id="R73a2fb5c88bd47ad" /></Relationships>
</file>