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d1b07d9a8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6e8322bdfa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Kakdob,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6431b2aee4cb6" /><Relationship Type="http://schemas.openxmlformats.org/officeDocument/2006/relationships/numbering" Target="/word/numbering.xml" Id="R7c4829714e2243b4" /><Relationship Type="http://schemas.openxmlformats.org/officeDocument/2006/relationships/settings" Target="/word/settings.xml" Id="R5c654eafcefb43ce" /><Relationship Type="http://schemas.openxmlformats.org/officeDocument/2006/relationships/image" Target="/word/media/f98a4635-0263-4b26-96d4-783d99d2ea42.png" Id="R3e6e8322bdfa42b7" /></Relationships>
</file>