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626f43077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df6d9e26e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cf176b060440d" /><Relationship Type="http://schemas.openxmlformats.org/officeDocument/2006/relationships/numbering" Target="/word/numbering.xml" Id="R1477ae15a3dc472b" /><Relationship Type="http://schemas.openxmlformats.org/officeDocument/2006/relationships/settings" Target="/word/settings.xml" Id="R787f0da4ead6494c" /><Relationship Type="http://schemas.openxmlformats.org/officeDocument/2006/relationships/image" Target="/word/media/c761ffde-ad01-4216-b731-b78798991325.png" Id="R271df6d9e26e449c" /></Relationships>
</file>