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52d332e78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e3acae41d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391248ade4748" /><Relationship Type="http://schemas.openxmlformats.org/officeDocument/2006/relationships/numbering" Target="/word/numbering.xml" Id="Rfd2d721c9c0e4638" /><Relationship Type="http://schemas.openxmlformats.org/officeDocument/2006/relationships/settings" Target="/word/settings.xml" Id="R553568e1e06842d2" /><Relationship Type="http://schemas.openxmlformats.org/officeDocument/2006/relationships/image" Target="/word/media/a415c010-b5af-446a-ba51-64ae3df04f50.png" Id="R16be3acae41d4590" /></Relationships>
</file>