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6ed6620ae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9009839ec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dff402ed64afa" /><Relationship Type="http://schemas.openxmlformats.org/officeDocument/2006/relationships/numbering" Target="/word/numbering.xml" Id="Rd3a3ed22cea04151" /><Relationship Type="http://schemas.openxmlformats.org/officeDocument/2006/relationships/settings" Target="/word/settings.xml" Id="R833097626bb24e98" /><Relationship Type="http://schemas.openxmlformats.org/officeDocument/2006/relationships/image" Target="/word/media/191930b6-c19d-43ca-a23b-d7b0b08beed7.png" Id="R72d9009839ec4341" /></Relationships>
</file>