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00535b0174b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2363a40c9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Kalabariya,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8a5088eb40c8" /><Relationship Type="http://schemas.openxmlformats.org/officeDocument/2006/relationships/numbering" Target="/word/numbering.xml" Id="R212dd02e27544ebc" /><Relationship Type="http://schemas.openxmlformats.org/officeDocument/2006/relationships/settings" Target="/word/settings.xml" Id="Rb47513c6737149fb" /><Relationship Type="http://schemas.openxmlformats.org/officeDocument/2006/relationships/image" Target="/word/media/32cce391-231c-49bc-8dfc-7074e4eb1786.png" Id="Rf8b2363a40c94a59" /></Relationships>
</file>