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e8b84d3a3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4283377a54c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Kalagachha,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7fdbef80d4383" /><Relationship Type="http://schemas.openxmlformats.org/officeDocument/2006/relationships/numbering" Target="/word/numbering.xml" Id="R5d612b0ca46c489c" /><Relationship Type="http://schemas.openxmlformats.org/officeDocument/2006/relationships/settings" Target="/word/settings.xml" Id="Rae40288f8f4744bd" /><Relationship Type="http://schemas.openxmlformats.org/officeDocument/2006/relationships/image" Target="/word/media/1c8999b7-727a-44af-b2fb-e71293e4fc57.png" Id="R2674283377a54c50" /></Relationships>
</file>