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6adb4682d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f6f218128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Kalalia 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c288e0ab0427e" /><Relationship Type="http://schemas.openxmlformats.org/officeDocument/2006/relationships/numbering" Target="/word/numbering.xml" Id="R1168165c89ea4bcb" /><Relationship Type="http://schemas.openxmlformats.org/officeDocument/2006/relationships/settings" Target="/word/settings.xml" Id="R74556b1ad1af477e" /><Relationship Type="http://schemas.openxmlformats.org/officeDocument/2006/relationships/image" Target="/word/media/af6ae4c2-367d-4976-abf9-c56fa03dea68.png" Id="R4b0f6f21812846e4" /></Relationships>
</file>