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b8c954146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d7989a292d4f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Kalamasiamukh,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1dac7fb694c39" /><Relationship Type="http://schemas.openxmlformats.org/officeDocument/2006/relationships/numbering" Target="/word/numbering.xml" Id="Rc1884e8ce04b4623" /><Relationship Type="http://schemas.openxmlformats.org/officeDocument/2006/relationships/settings" Target="/word/settings.xml" Id="Rd15294eebcf244d2" /><Relationship Type="http://schemas.openxmlformats.org/officeDocument/2006/relationships/image" Target="/word/media/44cb2b79-fa6e-4dd4-b463-39f7855deb4f.png" Id="R68d7989a292d4f79" /></Relationships>
</file>