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d8002ca61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8dff6d48d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Kalarbil,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0b491c0504e94" /><Relationship Type="http://schemas.openxmlformats.org/officeDocument/2006/relationships/numbering" Target="/word/numbering.xml" Id="R87d685a297874c66" /><Relationship Type="http://schemas.openxmlformats.org/officeDocument/2006/relationships/settings" Target="/word/settings.xml" Id="Rfa7372db77314ad7" /><Relationship Type="http://schemas.openxmlformats.org/officeDocument/2006/relationships/image" Target="/word/media/cdc95822-fc65-4f8c-81d9-c6edbd653fe8.png" Id="Rdec8dff6d48d4399" /></Relationships>
</file>