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fa9ac4da1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a73407b64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Kalateo,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12c68bb594db8" /><Relationship Type="http://schemas.openxmlformats.org/officeDocument/2006/relationships/numbering" Target="/word/numbering.xml" Id="R4d2de3a7e99c45eb" /><Relationship Type="http://schemas.openxmlformats.org/officeDocument/2006/relationships/settings" Target="/word/settings.xml" Id="Rcb4a29c0faff4464" /><Relationship Type="http://schemas.openxmlformats.org/officeDocument/2006/relationships/image" Target="/word/media/49e371f6-167d-4227-9d4d-ede4bfa601d1.png" Id="Ra7ba73407b64417b" /></Relationships>
</file>