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030cdbf33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47106f41b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Kalaujan,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de118497b4397" /><Relationship Type="http://schemas.openxmlformats.org/officeDocument/2006/relationships/numbering" Target="/word/numbering.xml" Id="R115f18ba2d4647f0" /><Relationship Type="http://schemas.openxmlformats.org/officeDocument/2006/relationships/settings" Target="/word/settings.xml" Id="Re822109f58264b3b" /><Relationship Type="http://schemas.openxmlformats.org/officeDocument/2006/relationships/image" Target="/word/media/0c04ce8b-81c9-471c-8db8-9192c481a152.png" Id="R5b947106f41b4b8c" /></Relationships>
</file>