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e604e2a5904c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e271f741814d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Kalichara,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78dde6209f425e" /><Relationship Type="http://schemas.openxmlformats.org/officeDocument/2006/relationships/numbering" Target="/word/numbering.xml" Id="Rbbc07432970742a6" /><Relationship Type="http://schemas.openxmlformats.org/officeDocument/2006/relationships/settings" Target="/word/settings.xml" Id="R9a3adcb5118a4836" /><Relationship Type="http://schemas.openxmlformats.org/officeDocument/2006/relationships/image" Target="/word/media/d45a3bd6-808d-4833-ba6c-43c9534dfde9.png" Id="R35e271f741814dd7" /></Relationships>
</file>