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fa76eadfe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63b5b7aad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Kalidas 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7bdaa320a4a10" /><Relationship Type="http://schemas.openxmlformats.org/officeDocument/2006/relationships/numbering" Target="/word/numbering.xml" Id="R40752b14cf884d3b" /><Relationship Type="http://schemas.openxmlformats.org/officeDocument/2006/relationships/settings" Target="/word/settings.xml" Id="Re5144eaec7dc4a01" /><Relationship Type="http://schemas.openxmlformats.org/officeDocument/2006/relationships/image" Target="/word/media/ec627b82-068e-44c9-872a-acde69e76fdf.png" Id="R4a263b5b7aad44ea" /></Relationships>
</file>