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d8e7fd427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de89cc24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Kaligaon Fatehpur,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76e3405c14b87" /><Relationship Type="http://schemas.openxmlformats.org/officeDocument/2006/relationships/numbering" Target="/word/numbering.xml" Id="R9a0cf90b2a7148b6" /><Relationship Type="http://schemas.openxmlformats.org/officeDocument/2006/relationships/settings" Target="/word/settings.xml" Id="R486565a5ebdc410f" /><Relationship Type="http://schemas.openxmlformats.org/officeDocument/2006/relationships/image" Target="/word/media/1eef5ff8-c70b-4d3f-b31e-8079e29bafac.png" Id="Rf05de89cc24d4b46" /></Relationships>
</file>