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09e6c090e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27784c0d6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Kaligaon Muhammadpur,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005f19f4a4c0c" /><Relationship Type="http://schemas.openxmlformats.org/officeDocument/2006/relationships/numbering" Target="/word/numbering.xml" Id="R13b84581a02e4fcf" /><Relationship Type="http://schemas.openxmlformats.org/officeDocument/2006/relationships/settings" Target="/word/settings.xml" Id="R04421a115317403d" /><Relationship Type="http://schemas.openxmlformats.org/officeDocument/2006/relationships/image" Target="/word/media/0b0f7e32-3830-41b7-b049-a6b6853e40c8.png" Id="R6d227784c0d64f14" /></Relationships>
</file>