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196523ed3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117d8ac90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b2c45ef6a4e27" /><Relationship Type="http://schemas.openxmlformats.org/officeDocument/2006/relationships/numbering" Target="/word/numbering.xml" Id="R955b6f648517471a" /><Relationship Type="http://schemas.openxmlformats.org/officeDocument/2006/relationships/settings" Target="/word/settings.xml" Id="R1f51aee2a2104ae0" /><Relationship Type="http://schemas.openxmlformats.org/officeDocument/2006/relationships/image" Target="/word/media/8b344824-f939-4641-a86d-9370a54c3405.png" Id="R226117d8ac904fdb" /></Relationships>
</file>