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cefe16024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d81cd86c5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Kalishwar,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5373b9d594acb" /><Relationship Type="http://schemas.openxmlformats.org/officeDocument/2006/relationships/numbering" Target="/word/numbering.xml" Id="Ra6ce9723b949456f" /><Relationship Type="http://schemas.openxmlformats.org/officeDocument/2006/relationships/settings" Target="/word/settings.xml" Id="R80f57b1cedaa4915" /><Relationship Type="http://schemas.openxmlformats.org/officeDocument/2006/relationships/image" Target="/word/media/099dcaa1-7d60-4e8c-a433-928b91483619.png" Id="R97ad81cd86c544ef" /></Relationships>
</file>