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6bd868998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25a281167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Kalitola,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915b60e7a47ff" /><Relationship Type="http://schemas.openxmlformats.org/officeDocument/2006/relationships/numbering" Target="/word/numbering.xml" Id="R133f0628718a42a9" /><Relationship Type="http://schemas.openxmlformats.org/officeDocument/2006/relationships/settings" Target="/word/settings.xml" Id="Rc370e3bf59374166" /><Relationship Type="http://schemas.openxmlformats.org/officeDocument/2006/relationships/image" Target="/word/media/e9045e94-d8d1-4bda-8843-d8e64c717181.png" Id="R68125a28116749e5" /></Relationships>
</file>