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d6db968024b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2de706272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Kaliyan,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1205e822a4a08" /><Relationship Type="http://schemas.openxmlformats.org/officeDocument/2006/relationships/numbering" Target="/word/numbering.xml" Id="R391a845102ac4da2" /><Relationship Type="http://schemas.openxmlformats.org/officeDocument/2006/relationships/settings" Target="/word/settings.xml" Id="Rfdbb34b8d0524b06" /><Relationship Type="http://schemas.openxmlformats.org/officeDocument/2006/relationships/image" Target="/word/media/282fc4dc-bb60-4c5f-8bf1-14be84940d96.png" Id="R1132de7062724939" /></Relationships>
</file>