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ee6c3b34f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655133aab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Kalkaut,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3c06f02ed4e3b" /><Relationship Type="http://schemas.openxmlformats.org/officeDocument/2006/relationships/numbering" Target="/word/numbering.xml" Id="R62eb26222c8b4ff0" /><Relationship Type="http://schemas.openxmlformats.org/officeDocument/2006/relationships/settings" Target="/word/settings.xml" Id="Re90fb25863b94c49" /><Relationship Type="http://schemas.openxmlformats.org/officeDocument/2006/relationships/image" Target="/word/media/a2b09f6b-26dc-4374-9067-78fb81eae3a9.png" Id="R4a3655133aab46ad" /></Relationships>
</file>