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b5d890cce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920963a66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af187b5ba4263" /><Relationship Type="http://schemas.openxmlformats.org/officeDocument/2006/relationships/numbering" Target="/word/numbering.xml" Id="R1b5c83ffd0de4057" /><Relationship Type="http://schemas.openxmlformats.org/officeDocument/2006/relationships/settings" Target="/word/settings.xml" Id="R3aa33640f22b41ad" /><Relationship Type="http://schemas.openxmlformats.org/officeDocument/2006/relationships/image" Target="/word/media/215a3860-0f15-4dde-8ab2-2c13cc62ef7c.png" Id="R3e9920963a66402c" /></Relationships>
</file>