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66321a616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e94e524e2e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Kaltasuti,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442a509a5412b" /><Relationship Type="http://schemas.openxmlformats.org/officeDocument/2006/relationships/numbering" Target="/word/numbering.xml" Id="Rdecba36f72ab4131" /><Relationship Type="http://schemas.openxmlformats.org/officeDocument/2006/relationships/settings" Target="/word/settings.xml" Id="R6393ba0c5b704d9b" /><Relationship Type="http://schemas.openxmlformats.org/officeDocument/2006/relationships/image" Target="/word/media/a186a5e8-e598-49c7-bd3c-00675d07b07f.png" Id="R6fe94e524e2e4d84" /></Relationships>
</file>