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6029d0b7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65352dd1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c7a8baaa243d6" /><Relationship Type="http://schemas.openxmlformats.org/officeDocument/2006/relationships/numbering" Target="/word/numbering.xml" Id="R41a31ae32e9444ac" /><Relationship Type="http://schemas.openxmlformats.org/officeDocument/2006/relationships/settings" Target="/word/settings.xml" Id="R8785b89afc5e4f5e" /><Relationship Type="http://schemas.openxmlformats.org/officeDocument/2006/relationships/image" Target="/word/media/20dd03ff-3d57-405d-bb9c-c0cbbf5ca52a.png" Id="R49a65352dd1e463c" /></Relationships>
</file>