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e42b063d1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f1c82ca9f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7ae2a56494dbb" /><Relationship Type="http://schemas.openxmlformats.org/officeDocument/2006/relationships/numbering" Target="/word/numbering.xml" Id="R2b7d68e4b8af49cc" /><Relationship Type="http://schemas.openxmlformats.org/officeDocument/2006/relationships/settings" Target="/word/settings.xml" Id="R417b2042135e4dfa" /><Relationship Type="http://schemas.openxmlformats.org/officeDocument/2006/relationships/image" Target="/word/media/be8264f8-0a65-4afd-b365-78bf17987543.png" Id="R1dcf1c82ca9f4cab" /></Relationships>
</file>